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85.000000000002" w:type="dxa"/>
        <w:jc w:val="center"/>
        <w:tblLayout w:type="fixed"/>
        <w:tblLook w:val="000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  <w:tblGridChange w:id="0">
          <w:tblGrid>
            <w:gridCol w:w="1968"/>
            <w:gridCol w:w="2534"/>
            <w:gridCol w:w="90"/>
            <w:gridCol w:w="911"/>
            <w:gridCol w:w="1012"/>
            <w:gridCol w:w="1024"/>
            <w:gridCol w:w="1262"/>
            <w:gridCol w:w="1784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LOA TAOTLUS  TEE KASUTAMISEKS AVALIKU ÜRITUSE KORRALDAMISEKS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Loa taotleja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Taotleja nimi/nimetus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Mtü Ehhf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Registri- või isikukood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52525"/>
                <w:sz w:val="21"/>
                <w:szCs w:val="21"/>
                <w:highlight w:val="white"/>
                <w:rtl w:val="0"/>
              </w:rPr>
              <w:t xml:space="preserve">80328008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Asukoht/elukoht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Raatuse 101-2 Tartu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Telefon;  e-post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maido.mols@gmail.com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Liikluskorralduse eest vastutaja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Ees- ja perekonnanimi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Maido Möls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Telefon; e-post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5207635 maido.mols@gmail.com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Avaliku ürituse asukoht,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tee nr, tee nimi, kohanimed, km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ELVA-PALUPERA-KÄHRI maantel kilomeetritel 2-4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 Selgitus kavandatava tegevuse kohta, läbiviimise aeg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Liikluspiirang seoses Eesti Hip Hop Festivaliga, liikluskoormus kasvab ja oleks tarvis sõidukite kiirust alandad ja paigaldada ajutine ülekäigurada.</w:t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Liiklust tulevad reguleerima liiklusreguleerijad ja abiks on ka Politsei.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Vajaksime neid liiklusmuudatusi 09.08.2024  13.00 kuni  11.08.2023  13.00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tcMar>
              <w:top w:w="13.0" w:type="dxa"/>
              <w:left w:w="13.0" w:type="dxa"/>
              <w:bottom w:w="0.0" w:type="dxa"/>
              <w:right w:w="13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  Lisad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Liikluskorraldus joonis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restart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Kooskõlastused vastavalt ürituse iseloomule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Kooskõlastus kohaliku omavalitsusega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continue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Kooskõlastus ühistranspordikeskusega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9" w:hRule="atLeast"/>
          <w:tblHeader w:val="0"/>
        </w:trPr>
        <w:tc>
          <w:tcPr>
            <w:gridSpan w:val="2"/>
            <w:vMerge w:val="continue"/>
            <w:tcMar>
              <w:top w:w="13.0" w:type="dxa"/>
              <w:left w:w="13.0" w:type="dxa"/>
              <w:bottom w:w="0.0" w:type="dxa"/>
              <w:right w:w="13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Kooskõlastus politsei- ja piirivalveametiga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720" w:top="567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TRANSPORDIAMET</w:t>
    </w:r>
  </w:p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>
    <w:name w:val="Normaallaad"/>
    <w:next w:val="Normaallaa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Pealkiri1">
    <w:name w:val="Pealkiri 1"/>
    <w:basedOn w:val="Normaallaad"/>
    <w:next w:val="Normaallaad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paragraph" w:styleId="Pealkiri2">
    <w:name w:val="Pealkiri 2"/>
    <w:basedOn w:val="Normaallaad"/>
    <w:next w:val="Normaallaad"/>
    <w:autoRedefine w:val="0"/>
    <w:hidden w:val="0"/>
    <w:qFormat w:val="0"/>
    <w:pPr>
      <w:keepNext w:val="1"/>
      <w:framePr w:anchorLock="0" w:lines="0" w:hSpace="180" w:wrap="around" w:hAnchor="page" w:vAnchor="text" w:x="-347" w:y="1" w:hRule="auto"/>
      <w:suppressAutoHyphens w:val="1"/>
      <w:spacing w:line="1" w:lineRule="atLeast"/>
      <w:ind w:leftChars="-1" w:rightChars="0" w:firstLineChars="-1"/>
      <w:suppressOverlap w:val="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2"/>
      <w:effect w:val="none"/>
      <w:vertAlign w:val="baseline"/>
      <w:cs w:val="0"/>
      <w:em w:val="none"/>
      <w:lang w:bidi="ar-SA" w:eastAsia="en-US" w:val="et-EE"/>
    </w:rPr>
  </w:style>
  <w:style w:type="character" w:styleId="Lõiguvaikefont">
    <w:name w:val="Lõigu vaikefont"/>
    <w:next w:val="Lõiguvaike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aaltabel">
    <w:name w:val="Normaaltabel"/>
    <w:next w:val="Normaaltabe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>
    <w:name w:val="Loendita"/>
    <w:next w:val="Loendi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xl27">
    <w:name w:val="xl27"/>
    <w:basedOn w:val="Normaallaad"/>
    <w:next w:val="xl2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Plokktekst">
    <w:name w:val="Plokktekst"/>
    <w:basedOn w:val="Normaallaad"/>
    <w:next w:val="Plokktekst"/>
    <w:autoRedefine w:val="0"/>
    <w:hidden w:val="0"/>
    <w:qFormat w:val="0"/>
    <w:pPr>
      <w:suppressAutoHyphens w:val="1"/>
      <w:spacing w:line="1" w:lineRule="atLeast"/>
      <w:ind w:left="709" w:right="-218"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t-EE" w:val="et-EE"/>
    </w:rPr>
  </w:style>
  <w:style w:type="paragraph" w:styleId="Jutumullitekst">
    <w:name w:val="Jutumullitekst"/>
    <w:basedOn w:val="Normaallaad"/>
    <w:next w:val="Jutumullitek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JutumullitekstMärk">
    <w:name w:val="Jutumullitekst Märk"/>
    <w:next w:val="JutumullitekstMär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character" w:styleId="Hüperlink">
    <w:name w:val="Hüperlink"/>
    <w:next w:val="Hü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äis">
    <w:name w:val="Päis"/>
    <w:basedOn w:val="Normaallaad"/>
    <w:next w:val="Päis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äisMärk">
    <w:name w:val="Päis Märk"/>
    <w:next w:val="PäisMär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Jalus">
    <w:name w:val="Jalus"/>
    <w:basedOn w:val="Normaallaad"/>
    <w:next w:val="Jalus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JalusMärk">
    <w:name w:val="Jalus Märk"/>
    <w:next w:val="JalusMär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GP7FKbucztyJP20kp/drHeF/yQ==">CgMxLjA4AHIhMWhDa1lHUGlJOThFby1weVozYmdRMXJJajR6X3hmMHlp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2016-05-27T05:49:00Z</dcterms:created>
  <dc:creator>kristjan</dc:creator>
</cp:coreProperties>
</file>